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786063" cy="146721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86063" cy="14672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COSPLAY CONTEST REGISTRATION FORM</w:t>
      </w:r>
    </w:p>
    <w:p w:rsidR="00000000" w:rsidDel="00000000" w:rsidP="00000000" w:rsidRDefault="00000000" w:rsidRPr="00000000" w14:paraId="00000004">
      <w:pPr>
        <w:jc w:val="center"/>
        <w:rPr>
          <w:rFonts w:ascii="Verdana" w:cs="Verdana" w:eastAsia="Verdana" w:hAnsi="Verdana"/>
          <w:sz w:val="28"/>
          <w:szCs w:val="28"/>
          <w:u w:val="single"/>
        </w:rPr>
      </w:pPr>
      <w:r w:rsidDel="00000000" w:rsidR="00000000" w:rsidRPr="00000000">
        <w:rPr>
          <w:rtl w:val="0"/>
        </w:rPr>
      </w:r>
    </w:p>
    <w:p w:rsidR="00000000" w:rsidDel="00000000" w:rsidP="00000000" w:rsidRDefault="00000000" w:rsidRPr="00000000" w14:paraId="00000005">
      <w:pPr>
        <w:spacing w:line="36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Contest Description:</w:t>
      </w:r>
    </w:p>
    <w:p w:rsidR="00000000" w:rsidDel="00000000" w:rsidP="00000000" w:rsidRDefault="00000000" w:rsidRPr="00000000" w14:paraId="00000006">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Calling all cosplayers! Now is your chance to put your skills to the test and show off your hard work in front of a crowd. Sign up for the Rail City Fan Fest contest where you can compete against and learn from other local cosplayers.</w:t>
      </w:r>
    </w:p>
    <w:p w:rsidR="00000000" w:rsidDel="00000000" w:rsidP="00000000" w:rsidRDefault="00000000" w:rsidRPr="00000000" w14:paraId="00000007">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08">
      <w:pPr>
        <w:spacing w:line="36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General Contest Rules:</w:t>
      </w:r>
    </w:p>
    <w:p w:rsidR="00000000" w:rsidDel="00000000" w:rsidP="00000000" w:rsidRDefault="00000000" w:rsidRPr="00000000" w14:paraId="00000009">
      <w:pPr>
        <w:numPr>
          <w:ilvl w:val="0"/>
          <w:numId w:val="1"/>
        </w:numPr>
        <w:spacing w:line="36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Costumes may be from any form of media.</w:t>
      </w:r>
    </w:p>
    <w:p w:rsidR="00000000" w:rsidDel="00000000" w:rsidP="00000000" w:rsidRDefault="00000000" w:rsidRPr="00000000" w14:paraId="0000000A">
      <w:pPr>
        <w:numPr>
          <w:ilvl w:val="0"/>
          <w:numId w:val="1"/>
        </w:numPr>
        <w:spacing w:line="36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Contestants must be at the competition area 30 minutes before the contest begins.</w:t>
      </w:r>
    </w:p>
    <w:p w:rsidR="00000000" w:rsidDel="00000000" w:rsidP="00000000" w:rsidRDefault="00000000" w:rsidRPr="00000000" w14:paraId="0000000B">
      <w:pPr>
        <w:numPr>
          <w:ilvl w:val="0"/>
          <w:numId w:val="1"/>
        </w:numPr>
        <w:spacing w:line="36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contestants must have a valid day ticket or weekend pass.</w:t>
      </w:r>
    </w:p>
    <w:p w:rsidR="00000000" w:rsidDel="00000000" w:rsidP="00000000" w:rsidRDefault="00000000" w:rsidRPr="00000000" w14:paraId="0000000C">
      <w:pPr>
        <w:numPr>
          <w:ilvl w:val="0"/>
          <w:numId w:val="1"/>
        </w:numPr>
        <w:spacing w:line="36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Props/Weapons must be checked and cleared by Prop Safety.</w:t>
      </w:r>
    </w:p>
    <w:p w:rsidR="00000000" w:rsidDel="00000000" w:rsidP="00000000" w:rsidRDefault="00000000" w:rsidRPr="00000000" w14:paraId="0000000D">
      <w:pPr>
        <w:numPr>
          <w:ilvl w:val="0"/>
          <w:numId w:val="1"/>
        </w:numPr>
        <w:spacing w:line="36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contest organizer reserves the right to exclude any costume from the show that he/she/they deem inappropriate or for any reason the contest organizer determines to be sufficient. This decision is final and may not be appealed. Please remember that Rail City Fan Fest is family friendly. Flagrant nudity will not be permitted.</w:t>
      </w:r>
    </w:p>
    <w:p w:rsidR="00000000" w:rsidDel="00000000" w:rsidP="00000000" w:rsidRDefault="00000000" w:rsidRPr="00000000" w14:paraId="0000000E">
      <w:pPr>
        <w:numPr>
          <w:ilvl w:val="0"/>
          <w:numId w:val="1"/>
        </w:numPr>
        <w:spacing w:line="36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live animals.</w:t>
      </w:r>
    </w:p>
    <w:p w:rsidR="00000000" w:rsidDel="00000000" w:rsidP="00000000" w:rsidRDefault="00000000" w:rsidRPr="00000000" w14:paraId="0000000F">
      <w:pPr>
        <w:numPr>
          <w:ilvl w:val="0"/>
          <w:numId w:val="1"/>
        </w:numPr>
        <w:spacing w:line="36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contestants must register online or at the door upon entry.</w:t>
      </w:r>
    </w:p>
    <w:p w:rsidR="00000000" w:rsidDel="00000000" w:rsidP="00000000" w:rsidRDefault="00000000" w:rsidRPr="00000000" w14:paraId="00000010">
      <w:pPr>
        <w:numPr>
          <w:ilvl w:val="0"/>
          <w:numId w:val="1"/>
        </w:numPr>
        <w:spacing w:line="36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contest director and representatives of Rail City Fan Fest have full authority to eliminate anyone from the competition on the grounds of unsportsmanlike conduct witnessed backstage, violation of the rules, or any other reason deemed sufficient. There is no appeal. Arguing with the director or representative may result in further action taken, such as a lifetime ban on participating in any future Rail City Fan Fest Costume Contests.</w:t>
      </w:r>
    </w:p>
    <w:p w:rsidR="00000000" w:rsidDel="00000000" w:rsidP="00000000" w:rsidRDefault="00000000" w:rsidRPr="00000000" w14:paraId="00000011">
      <w:pPr>
        <w:numPr>
          <w:ilvl w:val="0"/>
          <w:numId w:val="1"/>
        </w:numPr>
        <w:spacing w:line="36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Group Cosplays are allowed, however, groups can only contain up to 6 members.</w:t>
      </w:r>
    </w:p>
    <w:p w:rsidR="00000000" w:rsidDel="00000000" w:rsidP="00000000" w:rsidRDefault="00000000" w:rsidRPr="00000000" w14:paraId="00000012">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3">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4">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5">
      <w:pPr>
        <w:ind w:left="0" w:firstLine="0"/>
        <w:rPr>
          <w:rFonts w:ascii="Verdana" w:cs="Verdana" w:eastAsia="Verdana" w:hAnsi="Verdana"/>
          <w:b w:val="1"/>
        </w:rPr>
      </w:pPr>
      <w:r w:rsidDel="00000000" w:rsidR="00000000" w:rsidRPr="00000000">
        <w:rPr>
          <w:rFonts w:ascii="Verdana" w:cs="Verdana" w:eastAsia="Verdana" w:hAnsi="Verdana"/>
          <w:b w:val="1"/>
          <w:rtl w:val="0"/>
        </w:rPr>
        <w:t xml:space="preserve">Divisions:</w:t>
      </w:r>
    </w:p>
    <w:p w:rsidR="00000000" w:rsidDel="00000000" w:rsidP="00000000" w:rsidRDefault="00000000" w:rsidRPr="00000000" w14:paraId="00000016">
      <w:pPr>
        <w:ind w:left="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17">
      <w:pPr>
        <w:numPr>
          <w:ilvl w:val="0"/>
          <w:numId w:val="3"/>
        </w:numPr>
        <w:spacing w:line="480" w:lineRule="auto"/>
        <w:ind w:left="720" w:hanging="360"/>
        <w:rPr>
          <w:rFonts w:ascii="Verdana" w:cs="Verdana" w:eastAsia="Verdana" w:hAnsi="Verdana"/>
          <w:b w:val="1"/>
          <w:u w:val="none"/>
        </w:rPr>
      </w:pPr>
      <w:r w:rsidDel="00000000" w:rsidR="00000000" w:rsidRPr="00000000">
        <w:rPr>
          <w:rFonts w:ascii="Verdana" w:cs="Verdana" w:eastAsia="Verdana" w:hAnsi="Verdana"/>
          <w:b w:val="1"/>
          <w:rtl w:val="0"/>
        </w:rPr>
        <w:t xml:space="preserve">HARD’ACK (AGE 0-5)</w:t>
      </w:r>
    </w:p>
    <w:p w:rsidR="00000000" w:rsidDel="00000000" w:rsidP="00000000" w:rsidRDefault="00000000" w:rsidRPr="00000000" w14:paraId="00000018">
      <w:pPr>
        <w:spacing w:line="480" w:lineRule="auto"/>
        <w:ind w:left="720" w:firstLine="0"/>
        <w:rPr>
          <w:rFonts w:ascii="Verdana" w:cs="Verdana" w:eastAsia="Verdana" w:hAnsi="Verdana"/>
        </w:rPr>
      </w:pPr>
      <w:r w:rsidDel="00000000" w:rsidR="00000000" w:rsidRPr="00000000">
        <w:rPr>
          <w:rFonts w:ascii="Verdana" w:cs="Verdana" w:eastAsia="Verdana" w:hAnsi="Verdana"/>
          <w:rtl w:val="0"/>
        </w:rPr>
        <w:t xml:space="preserve">Anything goes!</w:t>
      </w:r>
    </w:p>
    <w:p w:rsidR="00000000" w:rsidDel="00000000" w:rsidP="00000000" w:rsidRDefault="00000000" w:rsidRPr="00000000" w14:paraId="00000019">
      <w:pPr>
        <w:numPr>
          <w:ilvl w:val="0"/>
          <w:numId w:val="3"/>
        </w:numPr>
        <w:spacing w:line="480" w:lineRule="auto"/>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STERLING (AGE 6-12)</w:t>
      </w:r>
    </w:p>
    <w:p w:rsidR="00000000" w:rsidDel="00000000" w:rsidP="00000000" w:rsidRDefault="00000000" w:rsidRPr="00000000" w14:paraId="0000001A">
      <w:pPr>
        <w:spacing w:line="480" w:lineRule="auto"/>
        <w:ind w:left="720" w:firstLine="0"/>
        <w:rPr>
          <w:rFonts w:ascii="Verdana" w:cs="Verdana" w:eastAsia="Verdana" w:hAnsi="Verdana"/>
        </w:rPr>
      </w:pPr>
      <w:r w:rsidDel="00000000" w:rsidR="00000000" w:rsidRPr="00000000">
        <w:rPr>
          <w:rFonts w:ascii="Verdana" w:cs="Verdana" w:eastAsia="Verdana" w:hAnsi="Verdana"/>
          <w:rtl w:val="0"/>
        </w:rPr>
        <w:t xml:space="preserve">Contestants must have at least two parts of their costume homemade.</w:t>
      </w:r>
    </w:p>
    <w:p w:rsidR="00000000" w:rsidDel="00000000" w:rsidP="00000000" w:rsidRDefault="00000000" w:rsidRPr="00000000" w14:paraId="0000001B">
      <w:pPr>
        <w:numPr>
          <w:ilvl w:val="0"/>
          <w:numId w:val="3"/>
        </w:numPr>
        <w:spacing w:line="480" w:lineRule="auto"/>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MANSFIELD (AGE 13-17)</w:t>
      </w:r>
    </w:p>
    <w:p w:rsidR="00000000" w:rsidDel="00000000" w:rsidP="00000000" w:rsidRDefault="00000000" w:rsidRPr="00000000" w14:paraId="0000001C">
      <w:pPr>
        <w:spacing w:line="480" w:lineRule="auto"/>
        <w:ind w:left="720" w:firstLine="0"/>
        <w:rPr>
          <w:rFonts w:ascii="Verdana" w:cs="Verdana" w:eastAsia="Verdana" w:hAnsi="Verdana"/>
        </w:rPr>
      </w:pPr>
      <w:r w:rsidDel="00000000" w:rsidR="00000000" w:rsidRPr="00000000">
        <w:rPr>
          <w:rFonts w:ascii="Verdana" w:cs="Verdana" w:eastAsia="Verdana" w:hAnsi="Verdana"/>
          <w:rtl w:val="0"/>
        </w:rPr>
        <w:t xml:space="preserve">Contestants must have at least four parts of their costume homemade. </w:t>
      </w:r>
    </w:p>
    <w:p w:rsidR="00000000" w:rsidDel="00000000" w:rsidP="00000000" w:rsidRDefault="00000000" w:rsidRPr="00000000" w14:paraId="0000001D">
      <w:pPr>
        <w:numPr>
          <w:ilvl w:val="0"/>
          <w:numId w:val="3"/>
        </w:numPr>
        <w:spacing w:line="480" w:lineRule="auto"/>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CHAMPS (18+)</w:t>
      </w:r>
    </w:p>
    <w:p w:rsidR="00000000" w:rsidDel="00000000" w:rsidP="00000000" w:rsidRDefault="00000000" w:rsidRPr="00000000" w14:paraId="0000001E">
      <w:pPr>
        <w:spacing w:line="480" w:lineRule="auto"/>
        <w:ind w:left="720" w:firstLine="0"/>
        <w:rPr>
          <w:rFonts w:ascii="Verdana" w:cs="Verdana" w:eastAsia="Verdana" w:hAnsi="Verdana"/>
        </w:rPr>
      </w:pPr>
      <w:r w:rsidDel="00000000" w:rsidR="00000000" w:rsidRPr="00000000">
        <w:rPr>
          <w:rFonts w:ascii="Verdana" w:cs="Verdana" w:eastAsia="Verdana" w:hAnsi="Verdana"/>
          <w:rtl w:val="0"/>
        </w:rPr>
        <w:t xml:space="preserve">Costumes must be at least 80% homemade.</w:t>
      </w:r>
    </w:p>
    <w:p w:rsidR="00000000" w:rsidDel="00000000" w:rsidP="00000000" w:rsidRDefault="00000000" w:rsidRPr="00000000" w14:paraId="0000001F">
      <w:pPr>
        <w:spacing w:line="48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0">
      <w:pPr>
        <w:spacing w:line="480" w:lineRule="auto"/>
        <w:ind w:left="0" w:firstLine="0"/>
        <w:rPr>
          <w:rFonts w:ascii="Verdana" w:cs="Verdana" w:eastAsia="Verdana" w:hAnsi="Verdana"/>
          <w:b w:val="1"/>
        </w:rPr>
      </w:pPr>
      <w:r w:rsidDel="00000000" w:rsidR="00000000" w:rsidRPr="00000000">
        <w:rPr>
          <w:rFonts w:ascii="Verdana" w:cs="Verdana" w:eastAsia="Verdana" w:hAnsi="Verdana"/>
          <w:b w:val="1"/>
          <w:rtl w:val="0"/>
        </w:rPr>
        <w:t xml:space="preserve">Prop Safety Guidelines: </w:t>
      </w:r>
    </w:p>
    <w:p w:rsidR="00000000" w:rsidDel="00000000" w:rsidP="00000000" w:rsidRDefault="00000000" w:rsidRPr="00000000" w14:paraId="00000021">
      <w:pPr>
        <w:numPr>
          <w:ilvl w:val="0"/>
          <w:numId w:val="2"/>
        </w:numPr>
        <w:spacing w:line="480" w:lineRule="auto"/>
        <w:ind w:left="720" w:hanging="360"/>
        <w:rPr>
          <w:rFonts w:ascii="Verdana" w:cs="Verdana" w:eastAsia="Verdana" w:hAnsi="Verdana"/>
        </w:rPr>
      </w:pPr>
      <w:r w:rsidDel="00000000" w:rsidR="00000000" w:rsidRPr="00000000">
        <w:rPr>
          <w:rFonts w:ascii="Verdana" w:cs="Verdana" w:eastAsia="Verdana" w:hAnsi="Verdana"/>
          <w:rtl w:val="0"/>
        </w:rPr>
        <w:t xml:space="preserve">All prop guns must have either plastic or painted orange tips.</w:t>
      </w:r>
    </w:p>
    <w:p w:rsidR="00000000" w:rsidDel="00000000" w:rsidP="00000000" w:rsidRDefault="00000000" w:rsidRPr="00000000" w14:paraId="00000022">
      <w:pPr>
        <w:numPr>
          <w:ilvl w:val="0"/>
          <w:numId w:val="2"/>
        </w:numPr>
        <w:spacing w:line="480" w:lineRule="auto"/>
        <w:ind w:left="720" w:hanging="360"/>
        <w:rPr>
          <w:rFonts w:ascii="Verdana" w:cs="Verdana" w:eastAsia="Verdana" w:hAnsi="Verdana"/>
        </w:rPr>
      </w:pPr>
      <w:r w:rsidDel="00000000" w:rsidR="00000000" w:rsidRPr="00000000">
        <w:rPr>
          <w:rFonts w:ascii="Verdana" w:cs="Verdana" w:eastAsia="Verdana" w:hAnsi="Verdana"/>
          <w:rtl w:val="0"/>
        </w:rPr>
        <w:t xml:space="preserve">Offensive or overly revealing attire is prohibited. If you are asked to cover up, please comply immediately or risk ejection from the event.</w:t>
      </w:r>
    </w:p>
    <w:p w:rsidR="00000000" w:rsidDel="00000000" w:rsidP="00000000" w:rsidRDefault="00000000" w:rsidRPr="00000000" w14:paraId="00000023">
      <w:pPr>
        <w:numPr>
          <w:ilvl w:val="0"/>
          <w:numId w:val="2"/>
        </w:numPr>
        <w:spacing w:line="480" w:lineRule="auto"/>
        <w:ind w:left="720" w:hanging="360"/>
        <w:rPr>
          <w:rFonts w:ascii="Verdana" w:cs="Verdana" w:eastAsia="Verdana" w:hAnsi="Verdana"/>
        </w:rPr>
      </w:pPr>
      <w:r w:rsidDel="00000000" w:rsidR="00000000" w:rsidRPr="00000000">
        <w:rPr>
          <w:rFonts w:ascii="Verdana" w:cs="Verdana" w:eastAsia="Verdana" w:hAnsi="Verdana"/>
          <w:rtl w:val="0"/>
        </w:rPr>
        <w:t xml:space="preserve">No items can have sharp or metal points.</w:t>
      </w:r>
    </w:p>
    <w:p w:rsidR="00000000" w:rsidDel="00000000" w:rsidP="00000000" w:rsidRDefault="00000000" w:rsidRPr="00000000" w14:paraId="00000024">
      <w:pPr>
        <w:numPr>
          <w:ilvl w:val="0"/>
          <w:numId w:val="2"/>
        </w:numPr>
        <w:spacing w:line="480" w:lineRule="auto"/>
        <w:ind w:left="720" w:hanging="360"/>
        <w:rPr>
          <w:rFonts w:ascii="Verdana" w:cs="Verdana" w:eastAsia="Verdana" w:hAnsi="Verdana"/>
        </w:rPr>
      </w:pPr>
      <w:r w:rsidDel="00000000" w:rsidR="00000000" w:rsidRPr="00000000">
        <w:rPr>
          <w:rFonts w:ascii="Verdana" w:cs="Verdana" w:eastAsia="Verdana" w:hAnsi="Verdana"/>
          <w:rtl w:val="0"/>
        </w:rPr>
        <w:t xml:space="preserve">All props must be checked at the door upon entry and marked.</w:t>
      </w:r>
    </w:p>
    <w:p w:rsidR="00000000" w:rsidDel="00000000" w:rsidP="00000000" w:rsidRDefault="00000000" w:rsidRPr="00000000" w14:paraId="00000025">
      <w:pPr>
        <w:numPr>
          <w:ilvl w:val="0"/>
          <w:numId w:val="2"/>
        </w:numPr>
        <w:spacing w:line="480" w:lineRule="auto"/>
        <w:ind w:left="720" w:hanging="360"/>
        <w:rPr>
          <w:rFonts w:ascii="Verdana" w:cs="Verdana" w:eastAsia="Verdana" w:hAnsi="Verdana"/>
        </w:rPr>
      </w:pPr>
      <w:r w:rsidDel="00000000" w:rsidR="00000000" w:rsidRPr="00000000">
        <w:rPr>
          <w:rFonts w:ascii="Verdana" w:cs="Verdana" w:eastAsia="Verdana" w:hAnsi="Verdana"/>
          <w:rtl w:val="0"/>
        </w:rPr>
        <w:t xml:space="preserve">No projectile weapons</w:t>
      </w:r>
    </w:p>
    <w:p w:rsidR="00000000" w:rsidDel="00000000" w:rsidP="00000000" w:rsidRDefault="00000000" w:rsidRPr="00000000" w14:paraId="00000026">
      <w:pPr>
        <w:numPr>
          <w:ilvl w:val="0"/>
          <w:numId w:val="2"/>
        </w:numPr>
        <w:spacing w:line="480" w:lineRule="auto"/>
        <w:ind w:left="720" w:hanging="360"/>
        <w:rPr>
          <w:rFonts w:ascii="Verdana" w:cs="Verdana" w:eastAsia="Verdana" w:hAnsi="Verdana"/>
        </w:rPr>
      </w:pPr>
      <w:r w:rsidDel="00000000" w:rsidR="00000000" w:rsidRPr="00000000">
        <w:rPr>
          <w:rFonts w:ascii="Verdana" w:cs="Verdana" w:eastAsia="Verdana" w:hAnsi="Verdana"/>
          <w:rtl w:val="0"/>
        </w:rPr>
        <w:t xml:space="preserve">No explosives or flash pots.</w:t>
      </w:r>
    </w:p>
    <w:p w:rsidR="00000000" w:rsidDel="00000000" w:rsidP="00000000" w:rsidRDefault="00000000" w:rsidRPr="00000000" w14:paraId="00000027">
      <w:pPr>
        <w:numPr>
          <w:ilvl w:val="0"/>
          <w:numId w:val="2"/>
        </w:numPr>
        <w:spacing w:line="480" w:lineRule="auto"/>
        <w:ind w:left="720" w:hanging="360"/>
        <w:rPr>
          <w:rFonts w:ascii="Verdana" w:cs="Verdana" w:eastAsia="Verdana" w:hAnsi="Verdana"/>
        </w:rPr>
      </w:pPr>
      <w:r w:rsidDel="00000000" w:rsidR="00000000" w:rsidRPr="00000000">
        <w:rPr>
          <w:rFonts w:ascii="Verdana" w:cs="Verdana" w:eastAsia="Verdana" w:hAnsi="Verdana"/>
          <w:rtl w:val="0"/>
        </w:rPr>
        <w:t xml:space="preserve">Metal weapons are strictly prohibited.</w:t>
      </w:r>
    </w:p>
    <w:p w:rsidR="00000000" w:rsidDel="00000000" w:rsidP="00000000" w:rsidRDefault="00000000" w:rsidRPr="00000000" w14:paraId="00000028">
      <w:pPr>
        <w:spacing w:line="48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9">
      <w:pPr>
        <w:spacing w:line="480" w:lineRule="auto"/>
        <w:rPr>
          <w:rFonts w:ascii="Verdana" w:cs="Verdana" w:eastAsia="Verdana" w:hAnsi="Verdana"/>
        </w:rPr>
      </w:pPr>
      <w:r w:rsidDel="00000000" w:rsidR="00000000" w:rsidRPr="00000000">
        <w:rPr>
          <w:rtl w:val="0"/>
        </w:rPr>
      </w:r>
    </w:p>
    <w:p w:rsidR="00000000" w:rsidDel="00000000" w:rsidP="00000000" w:rsidRDefault="00000000" w:rsidRPr="00000000" w14:paraId="0000002A">
      <w:pPr>
        <w:spacing w:line="480" w:lineRule="auto"/>
        <w:rPr>
          <w:rFonts w:ascii="Verdana" w:cs="Verdana" w:eastAsia="Verdana" w:hAnsi="Verdana"/>
        </w:rPr>
      </w:pPr>
      <w:r w:rsidDel="00000000" w:rsidR="00000000" w:rsidRPr="00000000">
        <w:rPr>
          <w:rFonts w:ascii="Verdana" w:cs="Verdana" w:eastAsia="Verdana" w:hAnsi="Verdana"/>
          <w:rtl w:val="0"/>
        </w:rPr>
        <w:t xml:space="preserve">Rail City Fan Fest reserves the right to refuse any weapon or costume/prop into the show at any time. All props that pass through safety checks will be zip ties or tapped to show that staff has deemed them safe. </w:t>
      </w:r>
    </w:p>
    <w:p w:rsidR="00000000" w:rsidDel="00000000" w:rsidP="00000000" w:rsidRDefault="00000000" w:rsidRPr="00000000" w14:paraId="0000002B">
      <w:pPr>
        <w:spacing w:line="480" w:lineRule="auto"/>
        <w:rPr>
          <w:rFonts w:ascii="Verdana" w:cs="Verdana" w:eastAsia="Verdana" w:hAnsi="Verdana"/>
        </w:rPr>
      </w:pPr>
      <w:r w:rsidDel="00000000" w:rsidR="00000000" w:rsidRPr="00000000">
        <w:rPr>
          <w:rFonts w:ascii="Verdana" w:cs="Verdana" w:eastAsia="Verdana" w:hAnsi="Verdana"/>
          <w:rtl w:val="0"/>
        </w:rPr>
        <w:t xml:space="preserve">Name:</w:t>
        <w:tab/>
        <w:tab/>
        <w:tab/>
        <w:tab/>
        <w:tab/>
        <w:tab/>
        <w:tab/>
        <w:tab/>
        <w:tab/>
        <w:tab/>
        <w:t xml:space="preserve">Age: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2D">
      <w:pPr>
        <w:ind w:left="0" w:firstLine="0"/>
        <w:rPr>
          <w:rFonts w:ascii="Verdana" w:cs="Verdana" w:eastAsia="Verdana" w:hAnsi="Verdana"/>
        </w:rPr>
      </w:pPr>
      <w:r w:rsidDel="00000000" w:rsidR="00000000" w:rsidRPr="00000000">
        <w:rPr>
          <w:rFonts w:ascii="Verdana" w:cs="Verdana" w:eastAsia="Verdana" w:hAnsi="Verdana"/>
          <w:rtl w:val="0"/>
        </w:rPr>
        <w:t xml:space="preserve">What Division are you in? (Please circle one)</w:t>
      </w:r>
    </w:p>
    <w:p w:rsidR="00000000" w:rsidDel="00000000" w:rsidP="00000000" w:rsidRDefault="00000000" w:rsidRPr="00000000" w14:paraId="0000002E">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2F">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30">
      <w:pPr>
        <w:ind w:left="0" w:firstLine="0"/>
        <w:rPr>
          <w:rFonts w:ascii="Verdana" w:cs="Verdana" w:eastAsia="Verdana" w:hAnsi="Verdana"/>
        </w:rPr>
      </w:pPr>
      <w:r w:rsidDel="00000000" w:rsidR="00000000" w:rsidRPr="00000000">
        <w:rPr>
          <w:rFonts w:ascii="Verdana" w:cs="Verdana" w:eastAsia="Verdana" w:hAnsi="Verdana"/>
          <w:rtl w:val="0"/>
        </w:rPr>
        <w:t xml:space="preserve">HARD’ACK</w:t>
        <w:tab/>
        <w:tab/>
        <w:t xml:space="preserve">   STERLING</w:t>
        <w:tab/>
        <w:tab/>
        <w:t xml:space="preserve">         MANSFIELD</w:t>
        <w:tab/>
        <w:tab/>
        <w:t xml:space="preserve">      CHAMPS</w:t>
      </w:r>
    </w:p>
    <w:p w:rsidR="00000000" w:rsidDel="00000000" w:rsidP="00000000" w:rsidRDefault="00000000" w:rsidRPr="00000000" w14:paraId="00000031">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32">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33">
      <w:pPr>
        <w:ind w:left="0" w:firstLine="0"/>
        <w:rPr>
          <w:rFonts w:ascii="Verdana" w:cs="Verdana" w:eastAsia="Verdana" w:hAnsi="Verdana"/>
        </w:rPr>
      </w:pPr>
      <w:r w:rsidDel="00000000" w:rsidR="00000000" w:rsidRPr="00000000">
        <w:rPr>
          <w:rFonts w:ascii="Verdana" w:cs="Verdana" w:eastAsia="Verdana" w:hAnsi="Verdana"/>
          <w:rtl w:val="0"/>
        </w:rPr>
        <w:t xml:space="preserve">Brief description of your cosplay. Please include where it’s from, what your process was, what is homemade on the costume, and anything you would like the judge’s to know!</w:t>
      </w:r>
    </w:p>
    <w:p w:rsidR="00000000" w:rsidDel="00000000" w:rsidP="00000000" w:rsidRDefault="00000000" w:rsidRPr="00000000" w14:paraId="00000034">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35">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36">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38">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3A">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3C">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3E">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40">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42">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44">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46">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48">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4A">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4C">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4E">
      <w:pPr>
        <w:ind w:left="0" w:firstLine="0"/>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50">
      <w:pPr>
        <w:ind w:left="0" w:firstLine="0"/>
        <w:rPr>
          <w:rFonts w:ascii="Verdana" w:cs="Verdana" w:eastAsia="Verdana" w:hAnsi="Verdan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